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D4B2" w14:textId="565A2E50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7030A0"/>
        </w:rPr>
        <w:t>March 8</w:t>
      </w:r>
      <w:r w:rsidRPr="00E47551">
        <w:rPr>
          <w:rStyle w:val="Strong"/>
          <w:rFonts w:ascii="Arial" w:eastAsiaTheme="majorEastAsia" w:hAnsi="Arial" w:cs="Arial"/>
          <w:color w:val="7030A0"/>
          <w:vertAlign w:val="superscript"/>
        </w:rPr>
        <w:t>th</w:t>
      </w:r>
      <w:r>
        <w:rPr>
          <w:rStyle w:val="Strong"/>
          <w:rFonts w:ascii="Arial" w:eastAsiaTheme="majorEastAsia" w:hAnsi="Arial" w:cs="Arial"/>
          <w:color w:val="7030A0"/>
        </w:rPr>
        <w:t>, 2026</w:t>
      </w:r>
    </w:p>
    <w:p w14:paraId="24BA8197" w14:textId="0C1BE0ED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7030A0"/>
        </w:rPr>
        <w:t>Third Sunday of Lent -Year A</w:t>
      </w:r>
    </w:p>
    <w:p w14:paraId="7D10502B" w14:textId="58440E7E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readings JS pg.889</w:t>
      </w:r>
    </w:p>
    <w:p w14:paraId="75E06FFD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 </w:t>
      </w:r>
    </w:p>
    <w:p w14:paraId="3E352C2E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8ECB083" w14:textId="7523BCDE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 xml:space="preserve">Gathering </w:t>
      </w:r>
      <w:r w:rsidRPr="00E47551">
        <w:rPr>
          <w:rFonts w:asciiTheme="minorHAnsi" w:hAnsiTheme="minorHAnsi" w:cstheme="minorHAnsi"/>
          <w:color w:val="000000"/>
          <w:shd w:val="clear" w:color="auto" w:fill="FFFF00"/>
        </w:rPr>
        <w:t>–Seek the Lord JS 531</w:t>
      </w:r>
    </w:p>
    <w:p w14:paraId="4B3C5639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Style w:val="Strong"/>
          <w:rFonts w:asciiTheme="minorHAnsi" w:eastAsiaTheme="majorEastAsia" w:hAnsiTheme="minorHAnsi" w:cstheme="minorHAnsi"/>
          <w:color w:val="7030A0"/>
        </w:rPr>
        <w:t>No gloria during Lent</w:t>
      </w:r>
    </w:p>
    <w:p w14:paraId="64C4B13B" w14:textId="1AA07119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Responsorial Psalm: 95 If today you hear his voice harden not your hearts</w:t>
      </w:r>
    </w:p>
    <w:p w14:paraId="68D00D2E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Gospel Acclamation: Praise to You, Lord Jesus Christ, King of endless glory</w:t>
      </w:r>
    </w:p>
    <w:p w14:paraId="10969B5E" w14:textId="6A93A90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Style w:val="Emphasis"/>
          <w:rFonts w:asciiTheme="minorHAnsi" w:eastAsiaTheme="majorEastAsia" w:hAnsiTheme="minorHAnsi" w:cstheme="minorHAnsi"/>
          <w:color w:val="000000"/>
        </w:rPr>
        <w:t>Lord, you are truly the Savior of the world; give me living water that I may never thirst again.</w:t>
      </w:r>
    </w:p>
    <w:p w14:paraId="4CE83B51" w14:textId="3DC86336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 Offertory –Instrumental</w:t>
      </w:r>
    </w:p>
    <w:p w14:paraId="04387A5B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Sanctus (Holy Holy)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170</w:t>
      </w:r>
    </w:p>
    <w:p w14:paraId="05BAA611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Post Consecrationem (Memorial Acclamation)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171</w:t>
      </w:r>
    </w:p>
    <w:p w14:paraId="648185B5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Emphasis"/>
          <w:rFonts w:asciiTheme="minorHAnsi" w:eastAsiaTheme="majorEastAsia" w:hAnsiTheme="minorHAnsi" w:cstheme="minorHAnsi"/>
          <w:color w:val="000000"/>
          <w:sz w:val="20"/>
          <w:szCs w:val="20"/>
        </w:rPr>
        <w:t>(Translation from Latin – We proclaim your death O Lord and profess your resurrection until you come again)</w:t>
      </w:r>
    </w:p>
    <w:p w14:paraId="57F35F0C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Great Amen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172</w:t>
      </w:r>
    </w:p>
    <w:p w14:paraId="2E923796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Agnus Dei (Lamb of God) – chant mass </w:t>
      </w:r>
      <w:r>
        <w:rPr>
          <w:rStyle w:val="Strong"/>
          <w:rFonts w:asciiTheme="minorHAnsi" w:eastAsiaTheme="majorEastAsia" w:hAnsiTheme="minorHAnsi" w:cstheme="minorHAnsi"/>
          <w:color w:val="000000"/>
        </w:rPr>
        <w:t>JS 174</w:t>
      </w:r>
    </w:p>
    <w:p w14:paraId="3A6B425F" w14:textId="74DE68AC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E47551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Communion –</w:t>
      </w:r>
      <w:proofErr w:type="gramStart"/>
      <w:r w:rsidRPr="00E47551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>God</w:t>
      </w:r>
      <w:proofErr w:type="gramEnd"/>
      <w:r w:rsidRPr="00E47551">
        <w:rPr>
          <w:rFonts w:asciiTheme="minorHAnsi" w:hAnsiTheme="minorHAnsi" w:cstheme="minorHAnsi"/>
          <w:color w:val="000000"/>
          <w:highlight w:val="yellow"/>
          <w:shd w:val="clear" w:color="auto" w:fill="00FFFF"/>
        </w:rPr>
        <w:t xml:space="preserve"> we praise you JS 567</w:t>
      </w:r>
      <w:r>
        <w:rPr>
          <w:rFonts w:asciiTheme="minorHAnsi" w:hAnsiTheme="minorHAnsi" w:cstheme="minorHAnsi"/>
          <w:color w:val="000000"/>
          <w:shd w:val="clear" w:color="auto" w:fill="00FFFF"/>
        </w:rPr>
        <w:t xml:space="preserve"> </w:t>
      </w:r>
    </w:p>
    <w:p w14:paraId="3FDDF7ED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Second Collection - no</w:t>
      </w:r>
    </w:p>
    <w:p w14:paraId="417D0887" w14:textId="632FB03C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shd w:val="clear" w:color="auto" w:fill="FFFF00"/>
        </w:rPr>
        <w:t>Sending Forth –Forty Days and Forty Nights JS 350</w:t>
      </w:r>
    </w:p>
    <w:p w14:paraId="74BCFD2E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1149BB42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Saturday:</w:t>
      </w:r>
    </w:p>
    <w:p w14:paraId="54A19C08" w14:textId="0D8071BB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5:00 – Ara Park, Susan Ramsower (Fr Alberto)</w:t>
      </w:r>
    </w:p>
    <w:p w14:paraId="56EBBC91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ajorEastAsia" w:hAnsi="Arial" w:cs="Arial"/>
          <w:color w:val="000000"/>
          <w:sz w:val="20"/>
          <w:szCs w:val="20"/>
        </w:rPr>
        <w:t>Sunday:</w:t>
      </w:r>
    </w:p>
    <w:p w14:paraId="2CADE277" w14:textId="1AE22970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7:30 – Audrey Morrey, Shelly Kolar</w:t>
      </w:r>
      <w:r w:rsidR="00D4556C">
        <w:rPr>
          <w:rFonts w:ascii="Arial" w:hAnsi="Arial" w:cs="Arial"/>
          <w:color w:val="000000"/>
          <w:sz w:val="22"/>
          <w:szCs w:val="22"/>
        </w:rPr>
        <w:t>,</w:t>
      </w:r>
      <w:r w:rsidR="00D4556C" w:rsidRPr="00D4556C">
        <w:rPr>
          <w:rFonts w:ascii="Arial" w:hAnsi="Arial" w:cs="Arial"/>
          <w:color w:val="000000"/>
          <w:sz w:val="22"/>
          <w:szCs w:val="22"/>
        </w:rPr>
        <w:t xml:space="preserve"> </w:t>
      </w:r>
      <w:r w:rsidR="00D4556C">
        <w:rPr>
          <w:rFonts w:ascii="Arial" w:hAnsi="Arial" w:cs="Arial"/>
          <w:color w:val="000000"/>
          <w:sz w:val="22"/>
          <w:szCs w:val="22"/>
        </w:rPr>
        <w:t>Andrew Small</w:t>
      </w:r>
      <w:r>
        <w:rPr>
          <w:rFonts w:ascii="Arial" w:hAnsi="Arial" w:cs="Arial"/>
          <w:color w:val="000000"/>
          <w:sz w:val="22"/>
          <w:szCs w:val="22"/>
        </w:rPr>
        <w:t xml:space="preserve"> (Fr Alberto)</w:t>
      </w:r>
    </w:p>
    <w:p w14:paraId="25D5B644" w14:textId="4A4C0955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9:30 –</w:t>
      </w:r>
      <w:r w:rsidR="003D64FF" w:rsidRPr="003D64FF">
        <w:rPr>
          <w:rFonts w:ascii="Arial" w:hAnsi="Arial" w:cs="Arial"/>
          <w:color w:val="000000"/>
          <w:sz w:val="22"/>
          <w:szCs w:val="22"/>
        </w:rPr>
        <w:t xml:space="preserve"> </w:t>
      </w:r>
      <w:r w:rsidR="003D64FF">
        <w:rPr>
          <w:rFonts w:ascii="Arial" w:hAnsi="Arial" w:cs="Arial"/>
          <w:color w:val="000000"/>
          <w:sz w:val="22"/>
          <w:szCs w:val="22"/>
        </w:rPr>
        <w:t>Ara Park</w:t>
      </w:r>
      <w:r>
        <w:rPr>
          <w:rFonts w:ascii="Arial" w:hAnsi="Arial" w:cs="Arial"/>
          <w:color w:val="000000"/>
          <w:sz w:val="22"/>
          <w:szCs w:val="22"/>
        </w:rPr>
        <w:t>, Shelly Kolar, Andrew Small (Fr Alberto)</w:t>
      </w:r>
    </w:p>
    <w:p w14:paraId="12BE09AD" w14:textId="24BBC0A3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11:30 – </w:t>
      </w:r>
      <w:r w:rsidR="003D64FF">
        <w:rPr>
          <w:rFonts w:ascii="Arial" w:hAnsi="Arial" w:cs="Arial"/>
          <w:color w:val="000000"/>
          <w:sz w:val="22"/>
          <w:szCs w:val="22"/>
        </w:rPr>
        <w:t>Ara Park</w:t>
      </w:r>
      <w:r>
        <w:rPr>
          <w:rFonts w:ascii="Arial" w:hAnsi="Arial" w:cs="Arial"/>
          <w:color w:val="000000"/>
          <w:sz w:val="22"/>
          <w:szCs w:val="22"/>
        </w:rPr>
        <w:t>, Mary Koonce, Andrew Small (Fr John)</w:t>
      </w:r>
    </w:p>
    <w:p w14:paraId="1F85E374" w14:textId="21C7352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1:30 – Melissa Durham, Lis Munoz (Fr George)</w:t>
      </w:r>
    </w:p>
    <w:p w14:paraId="6E73960E" w14:textId="5D453703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5:00 – Melissa Durham, Susan Ramsower (Fr John)</w:t>
      </w:r>
    </w:p>
    <w:p w14:paraId="63508AC6" w14:textId="77777777" w:rsidR="00E47551" w:rsidRDefault="00E47551" w:rsidP="00E47551"/>
    <w:p w14:paraId="6C01C363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2CA943D1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09EF2DAB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1BBE82C2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1A6BF6D5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16FFB1D2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6CCFFFD2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509BA5B2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5D2750A3" w14:textId="77777777" w:rsid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7030A0"/>
        </w:rPr>
      </w:pPr>
    </w:p>
    <w:p w14:paraId="3E860C5A" w14:textId="2490AC1B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  <w:color w:val="000000"/>
        </w:rPr>
      </w:pPr>
      <w:r w:rsidRPr="00E47551">
        <w:rPr>
          <w:rStyle w:val="Strong"/>
          <w:rFonts w:ascii="Tempus Sans ITC" w:eastAsiaTheme="majorEastAsia" w:hAnsi="Tempus Sans ITC" w:cs="Arial"/>
          <w:color w:val="7030A0"/>
        </w:rPr>
        <w:lastRenderedPageBreak/>
        <w:t>March 8</w:t>
      </w:r>
      <w:r w:rsidRPr="00E47551">
        <w:rPr>
          <w:rStyle w:val="Strong"/>
          <w:rFonts w:ascii="Tempus Sans ITC" w:eastAsiaTheme="majorEastAsia" w:hAnsi="Tempus Sans ITC" w:cs="Arial"/>
          <w:color w:val="7030A0"/>
          <w:vertAlign w:val="superscript"/>
        </w:rPr>
        <w:t>th</w:t>
      </w:r>
      <w:r w:rsidRPr="00E47551">
        <w:rPr>
          <w:rStyle w:val="Strong"/>
          <w:rFonts w:ascii="Tempus Sans ITC" w:eastAsiaTheme="majorEastAsia" w:hAnsi="Tempus Sans ITC" w:cs="Arial"/>
          <w:color w:val="7030A0"/>
        </w:rPr>
        <w:t>, 2026</w:t>
      </w:r>
    </w:p>
    <w:p w14:paraId="3794AF51" w14:textId="05052664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  <w:color w:val="000000"/>
        </w:rPr>
      </w:pPr>
      <w:r w:rsidRPr="00E47551">
        <w:rPr>
          <w:rStyle w:val="Strong"/>
          <w:rFonts w:ascii="Tempus Sans ITC" w:eastAsiaTheme="majorEastAsia" w:hAnsi="Tempus Sans ITC" w:cs="Arial"/>
          <w:color w:val="7030A0"/>
        </w:rPr>
        <w:t>Third Sunday of Lent -Year A</w:t>
      </w:r>
    </w:p>
    <w:p w14:paraId="20398E71" w14:textId="276443FC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  <w:color w:val="000000"/>
        </w:rPr>
      </w:pPr>
      <w:r w:rsidRPr="00E47551">
        <w:rPr>
          <w:rStyle w:val="Emphasis"/>
          <w:rFonts w:ascii="Tempus Sans ITC" w:eastAsiaTheme="majorEastAsia" w:hAnsi="Tempus Sans ITC" w:cs="Arial"/>
          <w:color w:val="000000"/>
        </w:rPr>
        <w:t>readings JS pg.889</w:t>
      </w:r>
    </w:p>
    <w:p w14:paraId="5B1A43FD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empus Sans ITC" w:hAnsi="Tempus Sans ITC" w:cs="Arial"/>
          <w:color w:val="000000"/>
        </w:rPr>
      </w:pPr>
      <w:r w:rsidRPr="00E47551">
        <w:rPr>
          <w:rStyle w:val="Emphasis"/>
          <w:rFonts w:ascii="Tempus Sans ITC" w:eastAsiaTheme="majorEastAsia" w:hAnsi="Tempus Sans ITC" w:cs="Arial"/>
          <w:color w:val="000000"/>
        </w:rPr>
        <w:t> </w:t>
      </w:r>
    </w:p>
    <w:p w14:paraId="19AF30EE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/>
        <w:rPr>
          <w:rFonts w:ascii="Tempus Sans ITC" w:hAnsi="Tempus Sans ITC" w:cs="Arial"/>
          <w:color w:val="000000"/>
          <w:sz w:val="20"/>
          <w:szCs w:val="20"/>
        </w:rPr>
      </w:pPr>
      <w:r w:rsidRPr="00E47551">
        <w:rPr>
          <w:rFonts w:ascii="Tempus Sans ITC" w:hAnsi="Tempus Sans ITC" w:cs="Arial"/>
          <w:color w:val="000000"/>
          <w:sz w:val="22"/>
          <w:szCs w:val="22"/>
        </w:rPr>
        <w:t> </w:t>
      </w:r>
    </w:p>
    <w:p w14:paraId="70F4E324" w14:textId="61CEE72F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  <w:shd w:val="clear" w:color="auto" w:fill="FFFF00"/>
        </w:rPr>
        <w:t>Gathering –</w:t>
      </w:r>
      <w:r>
        <w:rPr>
          <w:rFonts w:ascii="Tempus Sans ITC" w:hAnsi="Tempus Sans ITC" w:cstheme="minorHAnsi"/>
          <w:color w:val="000000"/>
          <w:shd w:val="clear" w:color="auto" w:fill="FFFF00"/>
        </w:rPr>
        <w:t xml:space="preserve">Send us </w:t>
      </w:r>
      <w:r w:rsidR="00534695">
        <w:rPr>
          <w:rFonts w:ascii="Tempus Sans ITC" w:hAnsi="Tempus Sans ITC" w:cstheme="minorHAnsi"/>
          <w:color w:val="000000"/>
          <w:shd w:val="clear" w:color="auto" w:fill="FFFF00"/>
        </w:rPr>
        <w:t>F</w:t>
      </w:r>
      <w:r>
        <w:rPr>
          <w:rFonts w:ascii="Tempus Sans ITC" w:hAnsi="Tempus Sans ITC" w:cstheme="minorHAnsi"/>
          <w:color w:val="000000"/>
          <w:shd w:val="clear" w:color="auto" w:fill="FFFF00"/>
        </w:rPr>
        <w:t xml:space="preserve">lowing </w:t>
      </w:r>
      <w:r w:rsidR="00534695">
        <w:rPr>
          <w:rFonts w:ascii="Tempus Sans ITC" w:hAnsi="Tempus Sans ITC" w:cstheme="minorHAnsi"/>
          <w:color w:val="000000"/>
          <w:shd w:val="clear" w:color="auto" w:fill="FFFF00"/>
        </w:rPr>
        <w:t>W</w:t>
      </w:r>
      <w:r>
        <w:rPr>
          <w:rFonts w:ascii="Tempus Sans ITC" w:hAnsi="Tempus Sans ITC" w:cstheme="minorHAnsi"/>
          <w:color w:val="000000"/>
          <w:shd w:val="clear" w:color="auto" w:fill="FFFF00"/>
        </w:rPr>
        <w:t xml:space="preserve">ater VAO </w:t>
      </w:r>
      <w:r w:rsidR="00534695">
        <w:rPr>
          <w:rFonts w:ascii="Tempus Sans ITC" w:hAnsi="Tempus Sans ITC" w:cstheme="minorHAnsi"/>
          <w:color w:val="000000"/>
          <w:shd w:val="clear" w:color="auto" w:fill="FFFF00"/>
        </w:rPr>
        <w:t>81</w:t>
      </w:r>
    </w:p>
    <w:p w14:paraId="7DBABD42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Style w:val="Strong"/>
          <w:rFonts w:ascii="Tempus Sans ITC" w:eastAsiaTheme="majorEastAsia" w:hAnsi="Tempus Sans ITC" w:cstheme="minorHAnsi"/>
          <w:color w:val="7030A0"/>
        </w:rPr>
        <w:t>No gloria during Lent</w:t>
      </w:r>
    </w:p>
    <w:p w14:paraId="7FFB7D71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Responsorial Psalm: 95 If today you hear his voice harden not your hearts</w:t>
      </w:r>
    </w:p>
    <w:p w14:paraId="6E084A9D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Gospel Acclamation: Praise to You, Lord Jesus Christ, King of endless glory</w:t>
      </w:r>
    </w:p>
    <w:p w14:paraId="4F235EE6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empus Sans ITC" w:hAnsi="Tempus Sans ITC" w:cstheme="minorHAnsi"/>
          <w:color w:val="000000"/>
        </w:rPr>
      </w:pPr>
      <w:r w:rsidRPr="00E47551">
        <w:rPr>
          <w:rStyle w:val="Emphasis"/>
          <w:rFonts w:ascii="Tempus Sans ITC" w:eastAsiaTheme="majorEastAsia" w:hAnsi="Tempus Sans ITC" w:cstheme="minorHAnsi"/>
          <w:color w:val="000000"/>
        </w:rPr>
        <w:t>Lord, you are truly the Savior of the world; give me living water that I may never thirst again.</w:t>
      </w:r>
    </w:p>
    <w:p w14:paraId="1AFC6CC2" w14:textId="4BE7C170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 Offertory –</w:t>
      </w:r>
      <w:r w:rsidRPr="00E47551">
        <w:rPr>
          <w:rFonts w:ascii="Tempus Sans ITC" w:hAnsi="Tempus Sans ITC" w:cstheme="minorHAnsi"/>
          <w:color w:val="000000"/>
          <w:shd w:val="clear" w:color="auto" w:fill="FFFF00"/>
        </w:rPr>
        <w:t xml:space="preserve"> </w:t>
      </w:r>
      <w:r>
        <w:rPr>
          <w:rFonts w:ascii="Tempus Sans ITC" w:hAnsi="Tempus Sans ITC" w:cstheme="minorHAnsi"/>
          <w:color w:val="000000"/>
          <w:shd w:val="clear" w:color="auto" w:fill="FFFF00"/>
        </w:rPr>
        <w:t>Come, just as you are VAO 231</w:t>
      </w:r>
    </w:p>
    <w:p w14:paraId="60E501BA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Sanctus (Holy Holy) – chant mass </w:t>
      </w:r>
      <w:r w:rsidRPr="00E47551">
        <w:rPr>
          <w:rStyle w:val="Strong"/>
          <w:rFonts w:ascii="Tempus Sans ITC" w:eastAsiaTheme="majorEastAsia" w:hAnsi="Tempus Sans ITC" w:cstheme="minorHAnsi"/>
          <w:color w:val="000000"/>
        </w:rPr>
        <w:t>JS 170</w:t>
      </w:r>
    </w:p>
    <w:p w14:paraId="4C801FB3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Post Consecrationem (Memorial Acclamation) – chant mass </w:t>
      </w:r>
      <w:r w:rsidRPr="00E47551">
        <w:rPr>
          <w:rStyle w:val="Strong"/>
          <w:rFonts w:ascii="Tempus Sans ITC" w:eastAsiaTheme="majorEastAsia" w:hAnsi="Tempus Sans ITC" w:cstheme="minorHAnsi"/>
          <w:color w:val="000000"/>
        </w:rPr>
        <w:t>JS 171</w:t>
      </w:r>
    </w:p>
    <w:p w14:paraId="6A4CFBC7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  <w:sz w:val="20"/>
          <w:szCs w:val="20"/>
        </w:rPr>
      </w:pPr>
      <w:r w:rsidRPr="00E47551">
        <w:rPr>
          <w:rStyle w:val="Emphasis"/>
          <w:rFonts w:ascii="Tempus Sans ITC" w:eastAsiaTheme="majorEastAsia" w:hAnsi="Tempus Sans ITC" w:cstheme="minorHAnsi"/>
          <w:color w:val="000000"/>
          <w:sz w:val="20"/>
          <w:szCs w:val="20"/>
        </w:rPr>
        <w:t>(Translation from Latin – We proclaim your death O Lord and profess your resurrection until you come again)</w:t>
      </w:r>
    </w:p>
    <w:p w14:paraId="2663F4C2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Great Amen – chant mass </w:t>
      </w:r>
      <w:r w:rsidRPr="00E47551">
        <w:rPr>
          <w:rStyle w:val="Strong"/>
          <w:rFonts w:ascii="Tempus Sans ITC" w:eastAsiaTheme="majorEastAsia" w:hAnsi="Tempus Sans ITC" w:cstheme="minorHAnsi"/>
          <w:color w:val="000000"/>
        </w:rPr>
        <w:t>JS 172</w:t>
      </w:r>
    </w:p>
    <w:p w14:paraId="63B18CCB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Agnus Dei (Lamb of God) – chant mass </w:t>
      </w:r>
      <w:r w:rsidRPr="00E47551">
        <w:rPr>
          <w:rStyle w:val="Strong"/>
          <w:rFonts w:ascii="Tempus Sans ITC" w:eastAsiaTheme="majorEastAsia" w:hAnsi="Tempus Sans ITC" w:cstheme="minorHAnsi"/>
          <w:color w:val="000000"/>
        </w:rPr>
        <w:t>JS 174</w:t>
      </w:r>
    </w:p>
    <w:p w14:paraId="2D732B2D" w14:textId="32640FBE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534695"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>Communion –</w:t>
      </w:r>
      <w:r w:rsidR="00534695" w:rsidRPr="00534695">
        <w:rPr>
          <w:rFonts w:ascii="Tempus Sans ITC" w:hAnsi="Tempus Sans ITC" w:cstheme="minorHAnsi"/>
          <w:color w:val="000000"/>
          <w:highlight w:val="yellow"/>
          <w:shd w:val="clear" w:color="auto" w:fill="00FFFF"/>
        </w:rPr>
        <w:t>Jesus, hope of the World VAO 298</w:t>
      </w:r>
      <w:r w:rsidRPr="00E47551">
        <w:rPr>
          <w:rFonts w:ascii="Tempus Sans ITC" w:hAnsi="Tempus Sans ITC" w:cstheme="minorHAnsi"/>
          <w:color w:val="000000"/>
          <w:shd w:val="clear" w:color="auto" w:fill="00FFFF"/>
        </w:rPr>
        <w:t xml:space="preserve"> </w:t>
      </w:r>
    </w:p>
    <w:p w14:paraId="364C389C" w14:textId="77777777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</w:rPr>
        <w:t>Second Collection - no</w:t>
      </w:r>
    </w:p>
    <w:p w14:paraId="25249BA7" w14:textId="3B1F8E7C" w:rsidR="00E47551" w:rsidRPr="00E47551" w:rsidRDefault="00E47551" w:rsidP="00E4755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empus Sans ITC" w:hAnsi="Tempus Sans ITC" w:cstheme="minorHAnsi"/>
          <w:color w:val="000000"/>
        </w:rPr>
      </w:pPr>
      <w:r w:rsidRPr="00E47551">
        <w:rPr>
          <w:rFonts w:ascii="Tempus Sans ITC" w:hAnsi="Tempus Sans ITC" w:cstheme="minorHAnsi"/>
          <w:color w:val="000000"/>
          <w:shd w:val="clear" w:color="auto" w:fill="FFFF00"/>
        </w:rPr>
        <w:t>Sending Forth –</w:t>
      </w:r>
      <w:r w:rsidR="00534695">
        <w:rPr>
          <w:rFonts w:ascii="Tempus Sans ITC" w:hAnsi="Tempus Sans ITC" w:cstheme="minorHAnsi"/>
          <w:color w:val="000000"/>
          <w:shd w:val="clear" w:color="auto" w:fill="FFFF00"/>
        </w:rPr>
        <w:t>Take My Life VAO 350</w:t>
      </w:r>
    </w:p>
    <w:p w14:paraId="100BF207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51"/>
    <w:rsid w:val="00063562"/>
    <w:rsid w:val="002F6FF6"/>
    <w:rsid w:val="003D64FF"/>
    <w:rsid w:val="0040210B"/>
    <w:rsid w:val="00534695"/>
    <w:rsid w:val="008067EB"/>
    <w:rsid w:val="00A61170"/>
    <w:rsid w:val="00D4556C"/>
    <w:rsid w:val="00E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F379"/>
  <w15:chartTrackingRefBased/>
  <w15:docId w15:val="{35031CFC-0B36-43EE-B6F9-A66CFFFD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75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55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5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47551"/>
    <w:rPr>
      <w:b/>
      <w:bCs/>
    </w:rPr>
  </w:style>
  <w:style w:type="character" w:styleId="Emphasis">
    <w:name w:val="Emphasis"/>
    <w:basedOn w:val="DefaultParagraphFont"/>
    <w:uiPriority w:val="20"/>
    <w:qFormat/>
    <w:rsid w:val="00E47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susan@seaschurch.com</cp:lastModifiedBy>
  <cp:revision>4</cp:revision>
  <cp:lastPrinted>2026-03-05T23:13:00Z</cp:lastPrinted>
  <dcterms:created xsi:type="dcterms:W3CDTF">2026-03-02T15:33:00Z</dcterms:created>
  <dcterms:modified xsi:type="dcterms:W3CDTF">2026-03-05T23:13:00Z</dcterms:modified>
</cp:coreProperties>
</file>